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3F47" w:rsidRPr="00933F47" w:rsidRDefault="00933F47" w:rsidP="00933F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933F47">
        <w:rPr>
          <w:rFonts w:ascii="Times New Roman" w:hAnsi="Times New Roman" w:cs="Times New Roman"/>
          <w:sz w:val="24"/>
          <w:szCs w:val="24"/>
        </w:rPr>
        <w:t>Организация питания и медицинского обслуживания</w:t>
      </w:r>
    </w:p>
    <w:bookmarkEnd w:id="0"/>
    <w:p w:rsidR="00933F47" w:rsidRPr="00933F47" w:rsidRDefault="00933F47" w:rsidP="00933F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3F47">
        <w:rPr>
          <w:rFonts w:ascii="Times New Roman" w:hAnsi="Times New Roman" w:cs="Times New Roman"/>
          <w:b/>
          <w:bCs/>
          <w:sz w:val="24"/>
          <w:szCs w:val="24"/>
        </w:rPr>
        <w:t>Питание</w:t>
      </w:r>
    </w:p>
    <w:p w:rsidR="00933F47" w:rsidRPr="00933F47" w:rsidRDefault="00933F47" w:rsidP="00933F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3F47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>школе</w:t>
      </w:r>
      <w:r w:rsidRPr="00933F47">
        <w:rPr>
          <w:rFonts w:ascii="Times New Roman" w:hAnsi="Times New Roman" w:cs="Times New Roman"/>
          <w:sz w:val="24"/>
          <w:szCs w:val="24"/>
        </w:rPr>
        <w:t xml:space="preserve"> организовано питание.</w:t>
      </w:r>
    </w:p>
    <w:p w:rsidR="00933F47" w:rsidRPr="00933F47" w:rsidRDefault="00933F47" w:rsidP="00933F4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3F47">
        <w:rPr>
          <w:rFonts w:ascii="Times New Roman" w:hAnsi="Times New Roman" w:cs="Times New Roman"/>
          <w:sz w:val="24"/>
          <w:szCs w:val="24"/>
        </w:rPr>
        <w:t xml:space="preserve">Столовая– </w:t>
      </w:r>
      <w:r>
        <w:rPr>
          <w:rFonts w:ascii="Times New Roman" w:hAnsi="Times New Roman" w:cs="Times New Roman"/>
          <w:sz w:val="24"/>
          <w:szCs w:val="24"/>
        </w:rPr>
        <w:t xml:space="preserve">80 </w:t>
      </w:r>
      <w:r w:rsidRPr="00933F47">
        <w:rPr>
          <w:rFonts w:ascii="Times New Roman" w:hAnsi="Times New Roman" w:cs="Times New Roman"/>
          <w:sz w:val="24"/>
          <w:szCs w:val="24"/>
        </w:rPr>
        <w:t>посадочных мест</w:t>
      </w:r>
      <w:r w:rsidR="00AA5F40">
        <w:rPr>
          <w:rFonts w:ascii="Times New Roman" w:hAnsi="Times New Roman" w:cs="Times New Roman"/>
          <w:sz w:val="24"/>
          <w:szCs w:val="24"/>
        </w:rPr>
        <w:t>.</w:t>
      </w:r>
    </w:p>
    <w:p w:rsidR="00933F47" w:rsidRPr="00933F47" w:rsidRDefault="00933F47" w:rsidP="00933F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3F47">
        <w:rPr>
          <w:rFonts w:ascii="Times New Roman" w:hAnsi="Times New Roman" w:cs="Times New Roman"/>
          <w:b/>
          <w:bCs/>
          <w:sz w:val="24"/>
          <w:szCs w:val="24"/>
        </w:rPr>
        <w:t>Медицинское обеспечение</w:t>
      </w:r>
    </w:p>
    <w:p w:rsidR="00933F47" w:rsidRPr="00933F47" w:rsidRDefault="00933F47" w:rsidP="00933F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3F47">
        <w:rPr>
          <w:rFonts w:ascii="Times New Roman" w:hAnsi="Times New Roman" w:cs="Times New Roman"/>
          <w:sz w:val="24"/>
          <w:szCs w:val="24"/>
        </w:rPr>
        <w:t xml:space="preserve">Медицинское обеспечение образовательного процесса осуществляется в </w:t>
      </w:r>
      <w:r>
        <w:rPr>
          <w:rFonts w:ascii="Times New Roman" w:hAnsi="Times New Roman" w:cs="Times New Roman"/>
          <w:sz w:val="24"/>
          <w:szCs w:val="24"/>
        </w:rPr>
        <w:t>школе</w:t>
      </w:r>
      <w:r w:rsidRPr="00933F47">
        <w:rPr>
          <w:rFonts w:ascii="Times New Roman" w:hAnsi="Times New Roman" w:cs="Times New Roman"/>
          <w:sz w:val="24"/>
          <w:szCs w:val="24"/>
        </w:rPr>
        <w:t xml:space="preserve"> в тесном сотрудничестве с органами здравоохранения.  Ежегодно проводятся медицинские осмотры детей узкими специалистами, диспансерное наблюдение за здоровыми детьми и детьми, имеющими отклонения в </w:t>
      </w:r>
      <w:r w:rsidR="00AA5F40">
        <w:rPr>
          <w:rFonts w:ascii="Times New Roman" w:hAnsi="Times New Roman" w:cs="Times New Roman"/>
          <w:sz w:val="24"/>
          <w:szCs w:val="24"/>
        </w:rPr>
        <w:t xml:space="preserve">состоянии здоровья, вакцинации </w:t>
      </w:r>
      <w:r w:rsidRPr="00933F47">
        <w:rPr>
          <w:rFonts w:ascii="Times New Roman" w:hAnsi="Times New Roman" w:cs="Times New Roman"/>
          <w:sz w:val="24"/>
          <w:szCs w:val="24"/>
        </w:rPr>
        <w:t>и витаминотерапия. </w:t>
      </w:r>
    </w:p>
    <w:p w:rsidR="00933F47" w:rsidRPr="00933F47" w:rsidRDefault="00933F47" w:rsidP="00933F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3F47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>школе</w:t>
      </w:r>
      <w:r w:rsidRPr="00933F47">
        <w:rPr>
          <w:rFonts w:ascii="Times New Roman" w:hAnsi="Times New Roman" w:cs="Times New Roman"/>
          <w:sz w:val="24"/>
          <w:szCs w:val="24"/>
        </w:rPr>
        <w:t xml:space="preserve"> функционирует лицензированный медицинский кабинет, в котором работа</w:t>
      </w:r>
      <w:r>
        <w:rPr>
          <w:rFonts w:ascii="Times New Roman" w:hAnsi="Times New Roman" w:cs="Times New Roman"/>
          <w:sz w:val="24"/>
          <w:szCs w:val="24"/>
        </w:rPr>
        <w:t xml:space="preserve">ет </w:t>
      </w:r>
      <w:r w:rsidRPr="00933F47">
        <w:rPr>
          <w:rFonts w:ascii="Times New Roman" w:hAnsi="Times New Roman" w:cs="Times New Roman"/>
          <w:sz w:val="24"/>
          <w:szCs w:val="24"/>
        </w:rPr>
        <w:t>медсестра. </w:t>
      </w:r>
    </w:p>
    <w:p w:rsidR="00697F2C" w:rsidRPr="00933F47" w:rsidRDefault="00933F47" w:rsidP="00933F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</w:t>
      </w:r>
      <w:r w:rsidRPr="00933F47">
        <w:rPr>
          <w:rFonts w:ascii="Times New Roman" w:hAnsi="Times New Roman" w:cs="Times New Roman"/>
          <w:sz w:val="24"/>
          <w:szCs w:val="24"/>
        </w:rPr>
        <w:t>едсестра вед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933F47">
        <w:rPr>
          <w:rFonts w:ascii="Times New Roman" w:hAnsi="Times New Roman" w:cs="Times New Roman"/>
          <w:sz w:val="24"/>
          <w:szCs w:val="24"/>
        </w:rPr>
        <w:t xml:space="preserve">т большую просветительскую работу, выступая с беседами и лекциями перед учащимися, их родителями и учителями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933F47">
        <w:rPr>
          <w:rFonts w:ascii="Times New Roman" w:hAnsi="Times New Roman" w:cs="Times New Roman"/>
          <w:sz w:val="24"/>
          <w:szCs w:val="24"/>
        </w:rPr>
        <w:t xml:space="preserve">. Тематика бесед самая разнообразная: санитария, гигиена, профилактика эпидемий, пагубное влияние на организм алкоголя, никотина и наркотических веществ. </w:t>
      </w:r>
    </w:p>
    <w:sectPr w:rsidR="00697F2C" w:rsidRPr="00933F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DCE550B"/>
    <w:multiLevelType w:val="multilevel"/>
    <w:tmpl w:val="B39622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19C4017"/>
    <w:multiLevelType w:val="multilevel"/>
    <w:tmpl w:val="DEDA0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135"/>
    <w:rsid w:val="00424135"/>
    <w:rsid w:val="004B6BE2"/>
    <w:rsid w:val="005617D7"/>
    <w:rsid w:val="00697F2C"/>
    <w:rsid w:val="00933F47"/>
    <w:rsid w:val="00AA5F40"/>
    <w:rsid w:val="00C50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1A60526-BFD4-47EF-97DD-2B8AD3FCA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33F4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483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6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124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2022-02-02T07:02:00Z</dcterms:created>
  <dcterms:modified xsi:type="dcterms:W3CDTF">2022-02-02T08:51:00Z</dcterms:modified>
</cp:coreProperties>
</file>